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45" w:rsidRPr="00140AC2" w:rsidRDefault="00013845" w:rsidP="00013845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013845" w:rsidRPr="00140AC2" w:rsidRDefault="00013845" w:rsidP="00013845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rehabilitációs hatóságként eljáró ..................................................... (szerv megnevezése</w:t>
      </w:r>
      <w:proofErr w:type="gramStart"/>
      <w:r w:rsidRPr="00140AC2">
        <w:rPr>
          <w:lang w:eastAsia="en-US"/>
        </w:rPr>
        <w:t>) ..</w:t>
      </w:r>
      <w:proofErr w:type="gramEnd"/>
      <w:r w:rsidRPr="00140AC2">
        <w:rPr>
          <w:lang w:eastAsia="en-US"/>
        </w:rPr>
        <w:t xml:space="preserve">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 gyermek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igazolása, vagy ........................... </w:t>
      </w:r>
      <w:proofErr w:type="gramStart"/>
      <w:r w:rsidRPr="00140AC2">
        <w:rPr>
          <w:lang w:eastAsia="en-US"/>
        </w:rPr>
        <w:t>fekvőbeteg-szakellátást</w:t>
      </w:r>
      <w:proofErr w:type="gramEnd"/>
      <w:r w:rsidRPr="00140AC2">
        <w:rPr>
          <w:lang w:eastAsia="en-US"/>
        </w:rPr>
        <w:t xml:space="preserve"> nyújtó intézmény ....................................................... </w:t>
      </w:r>
      <w:proofErr w:type="gramStart"/>
      <w:r w:rsidRPr="00140AC2">
        <w:rPr>
          <w:lang w:eastAsia="en-US"/>
        </w:rPr>
        <w:t>szakrendelő</w:t>
      </w:r>
      <w:proofErr w:type="gramEnd"/>
      <w:r w:rsidRPr="00140AC2">
        <w:rPr>
          <w:lang w:eastAsia="en-US"/>
        </w:rPr>
        <w:t xml:space="preserve"> intézet szakorvosa által kiadott .................... </w:t>
      </w:r>
      <w:proofErr w:type="gramStart"/>
      <w:r w:rsidRPr="00140AC2">
        <w:rPr>
          <w:lang w:eastAsia="en-US"/>
        </w:rPr>
        <w:t>keltű</w:t>
      </w:r>
      <w:proofErr w:type="gramEnd"/>
      <w:r w:rsidRPr="00140AC2">
        <w:rPr>
          <w:lang w:eastAsia="en-US"/>
        </w:rPr>
        <w:t xml:space="preserve"> igazolás/zárójelentés, vagy a 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, pedagógiai szakszolgálatként működő bizottság ...................................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szakvéleménye alapján állítottam ki.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............................................, 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013845" w:rsidRPr="00140AC2" w:rsidRDefault="00013845" w:rsidP="00013845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0B6FB6" w:rsidRDefault="00013845" w:rsidP="00013845">
      <w:pPr>
        <w:ind w:left="4820"/>
        <w:jc w:val="center"/>
      </w:pPr>
      <w:r w:rsidRPr="00140AC2">
        <w:rPr>
          <w:lang w:eastAsia="en-US"/>
        </w:rPr>
        <w:t>..</w:t>
      </w:r>
      <w:proofErr w:type="gramStart"/>
      <w:r w:rsidRPr="00140AC2">
        <w:rPr>
          <w:lang w:eastAsia="en-US"/>
        </w:rPr>
        <w:t>..............................................</w:t>
      </w:r>
      <w:proofErr w:type="gramEnd"/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háziorvos</w:t>
      </w:r>
      <w:proofErr w:type="gramEnd"/>
      <w:r w:rsidRPr="00140AC2">
        <w:rPr>
          <w:lang w:eastAsia="en-US"/>
        </w:rPr>
        <w:t xml:space="preserve">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bookmarkStart w:id="0" w:name="_GoBack"/>
      <w:bookmarkEnd w:id="0"/>
      <w:proofErr w:type="gramStart"/>
      <w:r w:rsidRPr="00140AC2">
        <w:rPr>
          <w:lang w:eastAsia="en-US"/>
        </w:rPr>
        <w:t>munkahelyének</w:t>
      </w:r>
      <w:proofErr w:type="gramEnd"/>
      <w:r w:rsidRPr="00140AC2">
        <w:rPr>
          <w:lang w:eastAsia="en-US"/>
        </w:rPr>
        <w:t xml:space="preserve"> címe</w:t>
      </w:r>
    </w:p>
    <w:sectPr w:rsidR="000B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B"/>
    <w:rsid w:val="00013845"/>
    <w:rsid w:val="000B6FB6"/>
    <w:rsid w:val="00753433"/>
    <w:rsid w:val="0086567B"/>
    <w:rsid w:val="00C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4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4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2184</Characters>
  <Application>Microsoft Office Word</Application>
  <DocSecurity>0</DocSecurity>
  <Lines>18</Lines>
  <Paragraphs>4</Paragraphs>
  <ScaleCrop>false</ScaleCrop>
  <Company>KD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Andrea dr.</dc:creator>
  <cp:keywords/>
  <dc:description/>
  <cp:lastModifiedBy>Hajós Andrea dr.</cp:lastModifiedBy>
  <cp:revision>2</cp:revision>
  <dcterms:created xsi:type="dcterms:W3CDTF">2018-12-11T11:46:00Z</dcterms:created>
  <dcterms:modified xsi:type="dcterms:W3CDTF">2018-12-11T11:47:00Z</dcterms:modified>
</cp:coreProperties>
</file>